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D29" w:rsidRPr="00527144" w:rsidRDefault="00F64D29" w:rsidP="00F64D2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27144"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F64D29" w:rsidRPr="00527144" w:rsidRDefault="00F64D29" w:rsidP="00F64D2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27144"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1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F64D29" w:rsidRPr="00527144" w:rsidTr="001B5CA3">
        <w:trPr>
          <w:trHeight w:val="39"/>
        </w:trPr>
        <w:tc>
          <w:tcPr>
            <w:tcW w:w="9701" w:type="dxa"/>
            <w:tcBorders>
              <w:top w:val="single" w:sz="12" w:space="0" w:color="auto"/>
            </w:tcBorders>
          </w:tcPr>
          <w:p w:rsidR="00F64D29" w:rsidRPr="00527144" w:rsidRDefault="00F64D29" w:rsidP="001B5CA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4D29" w:rsidRPr="00527144" w:rsidRDefault="00F64D29" w:rsidP="00F64D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4D29" w:rsidRPr="00527144" w:rsidRDefault="00F64D29" w:rsidP="00F64D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7144">
        <w:rPr>
          <w:rFonts w:ascii="Times New Roman" w:hAnsi="Times New Roman"/>
          <w:b/>
          <w:sz w:val="28"/>
          <w:szCs w:val="28"/>
        </w:rPr>
        <w:t xml:space="preserve">ЗАКЛЮЧЕНИЕ  </w:t>
      </w:r>
    </w:p>
    <w:p w:rsidR="00F64D29" w:rsidRPr="00527144" w:rsidRDefault="00F64D29" w:rsidP="00F64D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7144">
        <w:rPr>
          <w:rFonts w:ascii="Times New Roman" w:hAnsi="Times New Roman"/>
          <w:b/>
          <w:sz w:val="28"/>
          <w:szCs w:val="28"/>
        </w:rPr>
        <w:t>на проект постановления администрации городского округа Красноуральск «О внесении изменений в муниципальную программу «Безопасность жизнедеятельности населения городского округа Красноуральск на 2019 – 2024 годы»</w:t>
      </w:r>
    </w:p>
    <w:p w:rsidR="00F64D29" w:rsidRPr="00527144" w:rsidRDefault="00F64D29" w:rsidP="00F64D2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64D29" w:rsidRPr="00527144" w:rsidRDefault="00F64D29" w:rsidP="00F64D2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27144">
        <w:rPr>
          <w:rFonts w:ascii="Times New Roman" w:hAnsi="Times New Roman"/>
          <w:sz w:val="28"/>
          <w:szCs w:val="28"/>
          <w:u w:val="single"/>
        </w:rPr>
        <w:t xml:space="preserve">22 октября 2019 года </w:t>
      </w:r>
      <w:r w:rsidRPr="0052714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527144">
        <w:rPr>
          <w:rFonts w:ascii="Times New Roman" w:hAnsi="Times New Roman"/>
          <w:sz w:val="28"/>
          <w:szCs w:val="28"/>
          <w:u w:val="single"/>
        </w:rPr>
        <w:t xml:space="preserve">№ 96 </w:t>
      </w:r>
    </w:p>
    <w:p w:rsidR="00F64D29" w:rsidRPr="00527144" w:rsidRDefault="00F64D29" w:rsidP="00F64D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64D29" w:rsidRPr="00527144" w:rsidRDefault="00F64D29" w:rsidP="00F64D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7144">
        <w:rPr>
          <w:rFonts w:ascii="Times New Roman" w:hAnsi="Times New Roman"/>
          <w:sz w:val="28"/>
          <w:szCs w:val="28"/>
        </w:rPr>
        <w:t>город Красноуральск</w:t>
      </w:r>
    </w:p>
    <w:p w:rsidR="00F64D29" w:rsidRPr="00527144" w:rsidRDefault="00F64D29" w:rsidP="00F64D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4D29" w:rsidRPr="00527144" w:rsidRDefault="00F64D29" w:rsidP="00F64D2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27144"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 w:rsidRPr="00527144"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F64D29" w:rsidRPr="00527144" w:rsidRDefault="00F64D29" w:rsidP="00F64D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144"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17.10.2019 № 5883 – на 1 листе.</w:t>
      </w:r>
    </w:p>
    <w:p w:rsidR="00F64D29" w:rsidRPr="00527144" w:rsidRDefault="00F64D29" w:rsidP="00F64D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7144">
        <w:rPr>
          <w:rFonts w:ascii="Times New Roman" w:hAnsi="Times New Roman"/>
          <w:sz w:val="28"/>
          <w:szCs w:val="28"/>
        </w:rPr>
        <w:t>2. Проект постановления администрации городского округа Красноуральск «О внесении изменений в муниципальную программу «Безопасность жизнедеятельности населения городского округа Красноуральск на 2019 – 2024 годы» (далее – Проект) – на 4 листах.</w:t>
      </w:r>
    </w:p>
    <w:p w:rsidR="00F64D29" w:rsidRPr="00527144" w:rsidRDefault="00F64D29" w:rsidP="00F64D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7144">
        <w:rPr>
          <w:rFonts w:ascii="Times New Roman" w:hAnsi="Times New Roman"/>
          <w:sz w:val="28"/>
          <w:szCs w:val="28"/>
        </w:rPr>
        <w:t>3. Пояснительная записка – на 1 листе.</w:t>
      </w:r>
    </w:p>
    <w:p w:rsidR="00F64D29" w:rsidRPr="00527144" w:rsidRDefault="00F64D29" w:rsidP="00F64D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7144">
        <w:rPr>
          <w:rFonts w:ascii="Times New Roman" w:hAnsi="Times New Roman"/>
          <w:sz w:val="28"/>
          <w:szCs w:val="28"/>
        </w:rPr>
        <w:t>4. Справочный материал – на 11 листах.</w:t>
      </w:r>
    </w:p>
    <w:p w:rsidR="00F64D29" w:rsidRPr="00527144" w:rsidRDefault="00F64D29" w:rsidP="00F64D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7144"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 w:rsidRPr="00527144">
        <w:rPr>
          <w:rFonts w:ascii="Times New Roman" w:hAnsi="Times New Roman"/>
          <w:sz w:val="28"/>
          <w:szCs w:val="28"/>
        </w:rPr>
        <w:t xml:space="preserve"> 18 октября 2019 года.</w:t>
      </w:r>
    </w:p>
    <w:p w:rsidR="00F64D29" w:rsidRPr="00527144" w:rsidRDefault="00F64D29" w:rsidP="00F64D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7144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527144"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F64D29" w:rsidRPr="00527144" w:rsidRDefault="00F64D29" w:rsidP="00F64D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7144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527144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527144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527144">
        <w:rPr>
          <w:rFonts w:ascii="Times New Roman" w:hAnsi="Times New Roman"/>
          <w:sz w:val="28"/>
          <w:szCs w:val="28"/>
        </w:rPr>
        <w:t>.</w:t>
      </w:r>
    </w:p>
    <w:p w:rsidR="00F64D29" w:rsidRPr="00527144" w:rsidRDefault="00F64D29" w:rsidP="00F64D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7144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527144"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статьи 8 Положения о Контрольном органе городского округа Красноуральск, утвержденного решением Думы городского округа Красноуральск от 26.09.2019 № 202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«Проведение финансово-экономической экспертизы проектов муниципальных программ городского округа Красноуральск и проектов нормативных правовых актов городского округа Красноуральск о внесении изменений в муниципальные программы </w:t>
      </w:r>
      <w:r w:rsidRPr="00527144">
        <w:rPr>
          <w:rFonts w:ascii="Times New Roman" w:hAnsi="Times New Roman"/>
          <w:sz w:val="28"/>
          <w:szCs w:val="28"/>
        </w:rPr>
        <w:lastRenderedPageBreak/>
        <w:t xml:space="preserve">городского округа Красноуральск», утвержденный распоряжением Контрольного органа от 03.10.2019 № 22. </w:t>
      </w:r>
    </w:p>
    <w:p w:rsidR="00F64D29" w:rsidRPr="00527144" w:rsidRDefault="00F64D29" w:rsidP="00F64D2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64D29" w:rsidRPr="00527144" w:rsidRDefault="00F64D29" w:rsidP="00F64D2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27144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F64D29" w:rsidRPr="00527144" w:rsidRDefault="00F64D29" w:rsidP="00F64D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144">
        <w:rPr>
          <w:rFonts w:ascii="Times New Roman" w:hAnsi="Times New Roman"/>
          <w:b/>
          <w:sz w:val="28"/>
          <w:szCs w:val="28"/>
        </w:rPr>
        <w:t>1.</w:t>
      </w:r>
      <w:r w:rsidRPr="00527144">
        <w:rPr>
          <w:rFonts w:ascii="Times New Roman" w:hAnsi="Times New Roman"/>
          <w:sz w:val="28"/>
          <w:szCs w:val="28"/>
        </w:rPr>
        <w:t xml:space="preserve"> Муниципальная программа «Безопасность жизнедеятельности населения городского округа Красноуральск на 2019 – 2024 годы» утверждена постановлением администрации городского округа Красноуральск от 31.10.2018 № 1335 (в редакции № 916 от 11.07.2019, далее - Программа). </w:t>
      </w:r>
    </w:p>
    <w:p w:rsidR="00F64D29" w:rsidRPr="00527144" w:rsidRDefault="00F64D29" w:rsidP="00F64D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7144">
        <w:rPr>
          <w:rFonts w:ascii="Times New Roman" w:hAnsi="Times New Roman"/>
          <w:b/>
          <w:sz w:val="28"/>
          <w:szCs w:val="28"/>
        </w:rPr>
        <w:tab/>
        <w:t>2.</w:t>
      </w:r>
      <w:r w:rsidRPr="00527144">
        <w:rPr>
          <w:rFonts w:ascii="Times New Roman" w:hAnsi="Times New Roman"/>
          <w:sz w:val="28"/>
          <w:szCs w:val="28"/>
        </w:rPr>
        <w:t xml:space="preserve"> В Контрольный орган для проведения финансово – экономической экспертизы 16.08.2019 был представлен Проект постановления администрации «О внесении изменений в муниципальную программу «Безопасность жизнедеятельности населения городского округа Красноуральск на 2019 – 2024 годы». По итогам экспертизы Контрольным органом составлено заключение от 22.08.2019 № 79.</w:t>
      </w:r>
    </w:p>
    <w:p w:rsidR="00F64D29" w:rsidRPr="00527144" w:rsidRDefault="00F64D29" w:rsidP="00F64D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7144">
        <w:rPr>
          <w:rFonts w:ascii="Times New Roman" w:hAnsi="Times New Roman"/>
          <w:sz w:val="28"/>
          <w:szCs w:val="28"/>
        </w:rPr>
        <w:tab/>
      </w:r>
      <w:r w:rsidRPr="00527144">
        <w:rPr>
          <w:rFonts w:ascii="Times New Roman" w:hAnsi="Times New Roman"/>
          <w:b/>
          <w:sz w:val="28"/>
          <w:szCs w:val="28"/>
        </w:rPr>
        <w:t>3.</w:t>
      </w:r>
      <w:r w:rsidRPr="00527144">
        <w:rPr>
          <w:rFonts w:ascii="Times New Roman" w:hAnsi="Times New Roman"/>
          <w:sz w:val="28"/>
          <w:szCs w:val="28"/>
        </w:rPr>
        <w:t xml:space="preserve"> Согласно пояснительной записке Проект представлен на дополнительную экспертизу. В соответствии со статьей 179 Бюджетного кодекса Российской Федерации и пунктом 17 Порядка № 220 ответственным исполнителем объемы финансирования Программы приводятся в соответствие с решением Думы городского округа Красноуральск от 20.12.2019 № 65 «О бюджете городского округа Красноуральск на 2019 год и плановый период 2020 и 2021 годов» (в редакции от 26.09.2019 № 195).</w:t>
      </w:r>
      <w:r w:rsidRPr="00527144">
        <w:rPr>
          <w:rFonts w:ascii="Times New Roman" w:hAnsi="Times New Roman"/>
          <w:b/>
          <w:sz w:val="28"/>
          <w:szCs w:val="28"/>
        </w:rPr>
        <w:tab/>
      </w:r>
    </w:p>
    <w:p w:rsidR="00F64D29" w:rsidRPr="00527144" w:rsidRDefault="00F64D29" w:rsidP="00F64D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7144">
        <w:rPr>
          <w:rFonts w:ascii="Times New Roman" w:hAnsi="Times New Roman"/>
          <w:sz w:val="28"/>
          <w:szCs w:val="28"/>
        </w:rPr>
        <w:tab/>
        <w:t>Названные изменения вносятся ответственным исполнителем Программы в соответствии с пунктом 18 главы 3 Порядка № 220.</w:t>
      </w:r>
    </w:p>
    <w:p w:rsidR="00F64D29" w:rsidRPr="00527144" w:rsidRDefault="00F64D29" w:rsidP="00F64D2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27144">
        <w:rPr>
          <w:rFonts w:ascii="Times New Roman" w:hAnsi="Times New Roman"/>
          <w:b/>
          <w:sz w:val="28"/>
          <w:szCs w:val="28"/>
        </w:rPr>
        <w:t>4.</w:t>
      </w:r>
      <w:r w:rsidRPr="00527144">
        <w:rPr>
          <w:rFonts w:ascii="Times New Roman" w:hAnsi="Times New Roman"/>
          <w:sz w:val="28"/>
          <w:szCs w:val="28"/>
        </w:rPr>
        <w:t xml:space="preserve"> Проектом предлагается увеличить общий объем финансирования Программы за счет средств местного бюджета на </w:t>
      </w:r>
      <w:r w:rsidRPr="00527144">
        <w:rPr>
          <w:rFonts w:ascii="Times New Roman" w:hAnsi="Times New Roman"/>
          <w:b/>
          <w:sz w:val="28"/>
          <w:szCs w:val="28"/>
        </w:rPr>
        <w:t>72 394,0 рубля</w:t>
      </w:r>
      <w:r w:rsidRPr="00527144">
        <w:rPr>
          <w:rFonts w:ascii="Times New Roman" w:hAnsi="Times New Roman"/>
          <w:sz w:val="28"/>
          <w:szCs w:val="28"/>
        </w:rPr>
        <w:t xml:space="preserve">. </w:t>
      </w:r>
    </w:p>
    <w:p w:rsidR="00F64D29" w:rsidRPr="00527144" w:rsidRDefault="00F64D29" w:rsidP="00F64D2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7144">
        <w:rPr>
          <w:rFonts w:ascii="Times New Roman" w:hAnsi="Times New Roman"/>
          <w:sz w:val="28"/>
          <w:szCs w:val="28"/>
        </w:rPr>
        <w:t xml:space="preserve">Общий объем финансирования расходов на выполнение мероприятий Программы составит 45 106 678,9 рублей, из них в 2019 году за счет средств местного бюджета </w:t>
      </w:r>
      <w:r w:rsidRPr="00527144">
        <w:rPr>
          <w:rFonts w:ascii="Times New Roman" w:hAnsi="Times New Roman"/>
          <w:b/>
          <w:sz w:val="28"/>
          <w:szCs w:val="28"/>
        </w:rPr>
        <w:t>8 574 849,01 рублей</w:t>
      </w:r>
      <w:r w:rsidRPr="00527144">
        <w:rPr>
          <w:rFonts w:ascii="Times New Roman" w:hAnsi="Times New Roman"/>
          <w:sz w:val="28"/>
          <w:szCs w:val="28"/>
        </w:rPr>
        <w:t>.</w:t>
      </w:r>
    </w:p>
    <w:p w:rsidR="00F64D29" w:rsidRPr="00527144" w:rsidRDefault="00F64D29" w:rsidP="00F64D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7144">
        <w:rPr>
          <w:rFonts w:ascii="Times New Roman" w:hAnsi="Times New Roman"/>
          <w:b/>
          <w:sz w:val="28"/>
          <w:szCs w:val="28"/>
        </w:rPr>
        <w:tab/>
        <w:t>5.</w:t>
      </w:r>
      <w:r w:rsidRPr="00527144">
        <w:rPr>
          <w:rFonts w:ascii="Times New Roman" w:hAnsi="Times New Roman"/>
          <w:sz w:val="28"/>
          <w:szCs w:val="28"/>
        </w:rPr>
        <w:t xml:space="preserve"> В Приложении «План мероприятий по выполнению муниципальной Программы» увеличено за счет средств местного бюджета финансирование мероприятия 1.3. «Обеспечение деятельности Единой дежурно-диспетчерской службы» на 72 394,0 рубля с целью приобретения материалов, необходимых для подключения дизельной электростанции.</w:t>
      </w:r>
    </w:p>
    <w:p w:rsidR="00F64D29" w:rsidRPr="00527144" w:rsidRDefault="00F64D29" w:rsidP="00F64D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7144">
        <w:rPr>
          <w:rFonts w:ascii="Times New Roman" w:hAnsi="Times New Roman"/>
          <w:sz w:val="28"/>
          <w:szCs w:val="28"/>
        </w:rPr>
        <w:tab/>
      </w:r>
      <w:r w:rsidRPr="00527144">
        <w:rPr>
          <w:rFonts w:ascii="Times New Roman" w:hAnsi="Times New Roman"/>
          <w:b/>
          <w:sz w:val="28"/>
          <w:szCs w:val="28"/>
        </w:rPr>
        <w:t>6.</w:t>
      </w:r>
      <w:r w:rsidRPr="00527144">
        <w:rPr>
          <w:rFonts w:ascii="Times New Roman" w:hAnsi="Times New Roman"/>
          <w:sz w:val="28"/>
          <w:szCs w:val="28"/>
        </w:rPr>
        <w:t xml:space="preserve"> К проекту представлено финансово-экономическое обоснование, содержащее коммерческие предложения, на основании которых был определен размер финансирования мероприятия Программы.</w:t>
      </w:r>
    </w:p>
    <w:p w:rsidR="00F64D29" w:rsidRPr="00527144" w:rsidRDefault="00F64D29" w:rsidP="00F64D29">
      <w:pPr>
        <w:spacing w:after="0" w:line="240" w:lineRule="auto"/>
        <w:jc w:val="both"/>
        <w:rPr>
          <w:bCs/>
          <w:color w:val="000000"/>
          <w:sz w:val="28"/>
          <w:szCs w:val="28"/>
        </w:rPr>
      </w:pPr>
      <w:r w:rsidRPr="00527144">
        <w:rPr>
          <w:rFonts w:ascii="Times New Roman" w:hAnsi="Times New Roman"/>
          <w:sz w:val="28"/>
          <w:szCs w:val="28"/>
        </w:rPr>
        <w:tab/>
      </w:r>
      <w:r w:rsidRPr="00527144">
        <w:rPr>
          <w:rFonts w:ascii="Times New Roman" w:hAnsi="Times New Roman"/>
          <w:b/>
          <w:sz w:val="28"/>
          <w:szCs w:val="28"/>
        </w:rPr>
        <w:t>7.</w:t>
      </w:r>
      <w:r w:rsidRPr="00527144">
        <w:rPr>
          <w:rFonts w:ascii="Times New Roman" w:hAnsi="Times New Roman"/>
          <w:sz w:val="28"/>
          <w:szCs w:val="28"/>
        </w:rPr>
        <w:t xml:space="preserve"> Указанные изменения в Программу не повлекут изменения целевых показателей.</w:t>
      </w:r>
    </w:p>
    <w:p w:rsidR="00F64D29" w:rsidRPr="00527144" w:rsidRDefault="00F64D29" w:rsidP="00F64D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144">
        <w:rPr>
          <w:rFonts w:ascii="Times New Roman" w:hAnsi="Times New Roman"/>
          <w:sz w:val="28"/>
          <w:szCs w:val="28"/>
        </w:rPr>
        <w:t>Мероприятия и целевые показатели Программы, отраженные в Проекте взаимоувязаны между собой по срокам реализации и объемам финансирования.</w:t>
      </w:r>
    </w:p>
    <w:p w:rsidR="00F64D29" w:rsidRPr="00527144" w:rsidRDefault="00F64D29" w:rsidP="00F64D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7144">
        <w:rPr>
          <w:rFonts w:ascii="Times New Roman" w:hAnsi="Times New Roman"/>
          <w:b/>
          <w:sz w:val="28"/>
          <w:szCs w:val="28"/>
        </w:rPr>
        <w:t>8.</w:t>
      </w:r>
      <w:r w:rsidRPr="00527144">
        <w:rPr>
          <w:rFonts w:ascii="Times New Roman" w:hAnsi="Times New Roman"/>
          <w:sz w:val="28"/>
          <w:szCs w:val="28"/>
        </w:rPr>
        <w:t xml:space="preserve">   С целью отражения вносимых изменений, Проектом предлагается изложить в новой редакции:</w:t>
      </w:r>
    </w:p>
    <w:p w:rsidR="00F64D29" w:rsidRPr="00527144" w:rsidRDefault="00F64D29" w:rsidP="00F64D29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527144">
        <w:rPr>
          <w:rFonts w:ascii="Times New Roman" w:hAnsi="Times New Roman"/>
          <w:sz w:val="28"/>
          <w:szCs w:val="28"/>
        </w:rPr>
        <w:t>- раздел «Объемы финансирования муниципальной программы по годам реализации, рублей» Паспорта Программы;</w:t>
      </w:r>
    </w:p>
    <w:p w:rsidR="00F64D29" w:rsidRPr="00527144" w:rsidRDefault="00F64D29" w:rsidP="00F64D29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527144">
        <w:rPr>
          <w:rFonts w:ascii="Times New Roman" w:hAnsi="Times New Roman"/>
          <w:sz w:val="28"/>
          <w:szCs w:val="28"/>
        </w:rPr>
        <w:lastRenderedPageBreak/>
        <w:t>- приложение Программы «План мероприятий по выполнению муниципальной Программы».</w:t>
      </w:r>
    </w:p>
    <w:p w:rsidR="00F64D29" w:rsidRPr="00527144" w:rsidRDefault="00F64D29" w:rsidP="00F64D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7144">
        <w:rPr>
          <w:rFonts w:ascii="Times New Roman" w:hAnsi="Times New Roman"/>
          <w:sz w:val="28"/>
          <w:szCs w:val="28"/>
        </w:rPr>
        <w:tab/>
      </w:r>
    </w:p>
    <w:p w:rsidR="00F64D29" w:rsidRPr="00527144" w:rsidRDefault="00F64D29" w:rsidP="00F64D29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527144">
        <w:rPr>
          <w:rFonts w:ascii="Times New Roman" w:hAnsi="Times New Roman"/>
          <w:sz w:val="28"/>
          <w:szCs w:val="28"/>
        </w:rPr>
        <w:tab/>
      </w:r>
      <w:r w:rsidRPr="00527144">
        <w:rPr>
          <w:rFonts w:ascii="Times New Roman" w:hAnsi="Times New Roman"/>
          <w:sz w:val="28"/>
          <w:szCs w:val="28"/>
        </w:rPr>
        <w:tab/>
      </w:r>
    </w:p>
    <w:p w:rsidR="00F64D29" w:rsidRPr="00527144" w:rsidRDefault="00F64D29" w:rsidP="00F64D2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27144">
        <w:rPr>
          <w:rFonts w:ascii="Times New Roman" w:hAnsi="Times New Roman"/>
          <w:b/>
          <w:sz w:val="28"/>
          <w:szCs w:val="28"/>
        </w:rPr>
        <w:t>ВЫВОД:</w:t>
      </w:r>
    </w:p>
    <w:p w:rsidR="00F64D29" w:rsidRPr="00527144" w:rsidRDefault="00F64D29" w:rsidP="00F64D29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27144">
        <w:rPr>
          <w:rFonts w:ascii="Times New Roman" w:hAnsi="Times New Roman"/>
          <w:sz w:val="28"/>
          <w:szCs w:val="28"/>
        </w:rPr>
        <w:t>Замечания финансово-экономического характера к Проекту отсутствуют.</w:t>
      </w:r>
    </w:p>
    <w:p w:rsidR="00F64D29" w:rsidRPr="00527144" w:rsidRDefault="00F64D29" w:rsidP="00F64D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27144">
        <w:rPr>
          <w:rFonts w:ascii="Times New Roman" w:hAnsi="Times New Roman"/>
          <w:sz w:val="28"/>
          <w:szCs w:val="28"/>
        </w:rPr>
        <w:tab/>
      </w:r>
    </w:p>
    <w:p w:rsidR="00F64D29" w:rsidRPr="00527144" w:rsidRDefault="00F64D29" w:rsidP="00F64D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7144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F64D29" w:rsidRPr="00527144" w:rsidRDefault="00F64D29" w:rsidP="00F64D29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7144">
        <w:rPr>
          <w:rFonts w:ascii="Times New Roman" w:hAnsi="Times New Roman"/>
          <w:sz w:val="28"/>
          <w:szCs w:val="28"/>
        </w:rPr>
        <w:t>городского округа Красноуральск                                            О.А. Берстенева</w:t>
      </w:r>
    </w:p>
    <w:p w:rsidR="00F64D29" w:rsidRPr="00527144" w:rsidRDefault="00F64D29" w:rsidP="00F64D29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D29" w:rsidRPr="00527144" w:rsidRDefault="00F64D29" w:rsidP="00F64D29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7144">
        <w:rPr>
          <w:rFonts w:ascii="Times New Roman" w:hAnsi="Times New Roman"/>
          <w:sz w:val="28"/>
          <w:szCs w:val="28"/>
        </w:rPr>
        <w:t>Исполнитель:</w:t>
      </w:r>
    </w:p>
    <w:p w:rsidR="00F64D29" w:rsidRPr="00527144" w:rsidRDefault="00F64D29" w:rsidP="00F64D29">
      <w:r w:rsidRPr="00527144">
        <w:rPr>
          <w:rFonts w:ascii="Times New Roman" w:hAnsi="Times New Roman"/>
          <w:sz w:val="28"/>
          <w:szCs w:val="28"/>
        </w:rPr>
        <w:t>инспектор Контрольного органа                                                  О.А. Москалева</w:t>
      </w:r>
    </w:p>
    <w:p w:rsidR="00620D7A" w:rsidRDefault="00F64D29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14"/>
    <w:rsid w:val="00004C14"/>
    <w:rsid w:val="00A95CB7"/>
    <w:rsid w:val="00E91503"/>
    <w:rsid w:val="00F6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81A96-F127-4014-A8EF-D3C40E20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D2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4406</Characters>
  <Application>Microsoft Office Word</Application>
  <DocSecurity>0</DocSecurity>
  <Lines>36</Lines>
  <Paragraphs>10</Paragraphs>
  <ScaleCrop>false</ScaleCrop>
  <Company/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2019-11-14T11:05:00Z</dcterms:created>
  <dcterms:modified xsi:type="dcterms:W3CDTF">2019-11-14T11:05:00Z</dcterms:modified>
</cp:coreProperties>
</file>